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5FCBF" w14:textId="520BC170" w:rsidR="003A25E0" w:rsidRPr="004C5D81" w:rsidRDefault="00466498" w:rsidP="004C5D81">
      <w:pPr>
        <w:pStyle w:val="a3"/>
        <w:tabs>
          <w:tab w:val="left" w:pos="3060"/>
          <w:tab w:val="center" w:pos="4419"/>
        </w:tabs>
        <w:jc w:val="left"/>
        <w:rPr>
          <w:rFonts w:ascii="ＭＳ 明朝" w:hAnsi="ＭＳ 明朝"/>
          <w:sz w:val="36"/>
          <w:lang w:eastAsia="zh-TW"/>
        </w:rPr>
      </w:pPr>
      <w:r>
        <w:rPr>
          <w:sz w:val="36"/>
        </w:rPr>
        <w:tab/>
      </w:r>
      <w:r w:rsidRPr="00CA028B">
        <w:rPr>
          <w:rFonts w:ascii="ＭＳ 明朝" w:hAnsi="ＭＳ 明朝"/>
          <w:sz w:val="36"/>
        </w:rPr>
        <w:tab/>
      </w:r>
      <w:r w:rsidR="00526979" w:rsidRPr="00CA028B">
        <w:rPr>
          <w:rFonts w:ascii="ＭＳ 明朝" w:hAnsi="ＭＳ 明朝" w:hint="eastAsia"/>
          <w:sz w:val="36"/>
          <w:lang w:eastAsia="zh-TW"/>
        </w:rPr>
        <w:t>仕　　様　　書</w:t>
      </w:r>
    </w:p>
    <w:p w14:paraId="216DFF75" w14:textId="77777777" w:rsidR="00B54A62" w:rsidRDefault="00B54A62">
      <w:pPr>
        <w:rPr>
          <w:b/>
          <w:lang w:eastAsia="zh-TW"/>
        </w:rPr>
      </w:pPr>
    </w:p>
    <w:p w14:paraId="6CDC4403" w14:textId="77777777" w:rsidR="00682FC9" w:rsidRDefault="00682FC9">
      <w:pPr>
        <w:rPr>
          <w:b/>
          <w:lang w:eastAsia="zh-TW"/>
        </w:rPr>
      </w:pPr>
    </w:p>
    <w:p w14:paraId="13EDFDB4" w14:textId="1FEA63CE" w:rsidR="002158F0" w:rsidRPr="002674D3" w:rsidRDefault="00526979" w:rsidP="002674D3">
      <w:pPr>
        <w:rPr>
          <w:szCs w:val="21"/>
          <w:lang w:eastAsia="zh-TW"/>
        </w:rPr>
      </w:pPr>
      <w:r w:rsidRPr="002674D3">
        <w:rPr>
          <w:rFonts w:hint="eastAsia"/>
          <w:szCs w:val="21"/>
          <w:lang w:eastAsia="zh-TW"/>
        </w:rPr>
        <w:t xml:space="preserve">１　</w:t>
      </w:r>
      <w:r w:rsidR="005A0752">
        <w:rPr>
          <w:rFonts w:hint="eastAsia"/>
          <w:szCs w:val="21"/>
          <w:lang w:eastAsia="zh-TW"/>
        </w:rPr>
        <w:t>契約内容</w:t>
      </w:r>
    </w:p>
    <w:p w14:paraId="50F13F07" w14:textId="7B96AB00" w:rsidR="00682FC9" w:rsidRDefault="00FB0EDD" w:rsidP="00D45EA1">
      <w:r>
        <w:rPr>
          <w:rFonts w:hint="eastAsia"/>
        </w:rPr>
        <w:t xml:space="preserve">　　輸液ポンプ・シリンジポンプ</w:t>
      </w:r>
    </w:p>
    <w:p w14:paraId="5F6DE735" w14:textId="77777777" w:rsidR="00FB0EDD" w:rsidRDefault="00FB0EDD" w:rsidP="00D45EA1"/>
    <w:p w14:paraId="2568788E" w14:textId="77777777" w:rsidR="00F52F75" w:rsidRPr="00D45EA1" w:rsidRDefault="00F52F75" w:rsidP="00D45EA1">
      <w:pPr>
        <w:rPr>
          <w:rFonts w:hint="eastAsia"/>
        </w:rPr>
      </w:pPr>
    </w:p>
    <w:p w14:paraId="3DBA9EC2" w14:textId="2B613738" w:rsidR="0069106F" w:rsidRDefault="0000256C" w:rsidP="00394424">
      <w:pPr>
        <w:spacing w:line="360" w:lineRule="auto"/>
        <w:rPr>
          <w:szCs w:val="21"/>
        </w:rPr>
      </w:pPr>
      <w:r>
        <w:rPr>
          <w:rFonts w:hint="eastAsia"/>
          <w:szCs w:val="21"/>
        </w:rPr>
        <w:t>２　規格・数量</w:t>
      </w:r>
    </w:p>
    <w:p w14:paraId="782A67E6" w14:textId="0A2F0DCA" w:rsidR="005A0752" w:rsidRPr="00D45EA1" w:rsidRDefault="005A0752" w:rsidP="00D45EA1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　</w:t>
      </w:r>
      <w:r w:rsidR="00B876CC">
        <w:rPr>
          <w:rFonts w:hint="eastAsia"/>
          <w:szCs w:val="21"/>
        </w:rPr>
        <w:t xml:space="preserve">　</w:t>
      </w:r>
      <w:r w:rsidR="00FB0EDD">
        <w:rPr>
          <w:rFonts w:hint="eastAsia"/>
          <w:szCs w:val="21"/>
        </w:rPr>
        <w:t>テルモ㈱製</w:t>
      </w:r>
    </w:p>
    <w:tbl>
      <w:tblPr>
        <w:tblStyle w:val="1"/>
        <w:tblW w:w="906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508"/>
        <w:gridCol w:w="3288"/>
        <w:gridCol w:w="700"/>
      </w:tblGrid>
      <w:tr w:rsidR="00AD3383" w:rsidRPr="00AD3383" w14:paraId="644A0D9C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3B6951DE" w14:textId="77777777" w:rsidR="00AD3383" w:rsidRPr="00DA6058" w:rsidRDefault="00AD3383" w:rsidP="00D179A6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0" w:name="_Hlk204675826"/>
            <w:r w:rsidRPr="00DA6058">
              <w:rPr>
                <w:rFonts w:asciiTheme="minorEastAsia" w:hAnsiTheme="minorEastAsia" w:hint="eastAsia"/>
                <w:szCs w:val="21"/>
              </w:rPr>
              <w:t>No.</w:t>
            </w:r>
          </w:p>
        </w:tc>
        <w:tc>
          <w:tcPr>
            <w:tcW w:w="4508" w:type="dxa"/>
            <w:vAlign w:val="center"/>
          </w:tcPr>
          <w:p w14:paraId="52767FDF" w14:textId="77777777" w:rsidR="00AD3383" w:rsidRPr="00DA6058" w:rsidRDefault="00AD3383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品　　　　名</w:t>
            </w:r>
          </w:p>
        </w:tc>
        <w:tc>
          <w:tcPr>
            <w:tcW w:w="3288" w:type="dxa"/>
            <w:vAlign w:val="center"/>
          </w:tcPr>
          <w:p w14:paraId="27148021" w14:textId="77777777" w:rsidR="00AD3383" w:rsidRPr="00DA6058" w:rsidRDefault="000F1F3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規格</w:t>
            </w:r>
            <w:r w:rsidR="00AD3383" w:rsidRPr="00DA6058">
              <w:rPr>
                <w:rFonts w:asciiTheme="minorEastAsia" w:hAnsiTheme="minorEastAsia" w:hint="eastAsia"/>
                <w:szCs w:val="21"/>
              </w:rPr>
              <w:t>等</w:t>
            </w:r>
          </w:p>
        </w:tc>
        <w:tc>
          <w:tcPr>
            <w:tcW w:w="700" w:type="dxa"/>
            <w:vAlign w:val="center"/>
          </w:tcPr>
          <w:p w14:paraId="58843DF7" w14:textId="77777777" w:rsidR="00AD3383" w:rsidRPr="00DA6058" w:rsidRDefault="00AD3383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数量</w:t>
            </w:r>
          </w:p>
        </w:tc>
      </w:tr>
      <w:tr w:rsidR="00AD3383" w:rsidRPr="00AD3383" w14:paraId="3185931E" w14:textId="77777777" w:rsidTr="00667588">
        <w:trPr>
          <w:trHeight w:val="653"/>
          <w:jc w:val="center"/>
        </w:trPr>
        <w:tc>
          <w:tcPr>
            <w:tcW w:w="567" w:type="dxa"/>
            <w:vAlign w:val="center"/>
          </w:tcPr>
          <w:p w14:paraId="07F9148F" w14:textId="741FA4E3" w:rsidR="00AD3383" w:rsidRPr="00FB0EDD" w:rsidRDefault="007F418C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" w:name="_Hlk204782823"/>
            <w:bookmarkStart w:id="2" w:name="_Hlk206491162"/>
            <w:r w:rsidRPr="00FB0EDD">
              <w:rPr>
                <w:rFonts w:asciiTheme="minorEastAsia" w:hAnsiTheme="minorEastAsia" w:hint="eastAsia"/>
                <w:szCs w:val="21"/>
              </w:rPr>
              <w:t>01</w:t>
            </w:r>
          </w:p>
        </w:tc>
        <w:tc>
          <w:tcPr>
            <w:tcW w:w="4508" w:type="dxa"/>
            <w:vAlign w:val="center"/>
          </w:tcPr>
          <w:p w14:paraId="7996613A" w14:textId="5ABCE698" w:rsidR="001F5E7B" w:rsidRPr="00FB0EDD" w:rsidRDefault="00FB0EDD" w:rsidP="00A6498D">
            <w:pPr>
              <w:rPr>
                <w:rFonts w:asciiTheme="minorEastAsia" w:hAnsiTheme="minorEastAsia"/>
              </w:rPr>
            </w:pPr>
            <w:r w:rsidRPr="00FB0EDD">
              <w:rPr>
                <w:rFonts w:asciiTheme="minorEastAsia" w:hAnsiTheme="minorEastAsia" w:hint="eastAsia"/>
              </w:rPr>
              <w:t>テルフュージョン輸液ポンプ28型</w:t>
            </w:r>
          </w:p>
        </w:tc>
        <w:tc>
          <w:tcPr>
            <w:tcW w:w="3288" w:type="dxa"/>
            <w:vAlign w:val="center"/>
          </w:tcPr>
          <w:p w14:paraId="191CDF84" w14:textId="45B5D4DF" w:rsidR="00884E39" w:rsidRPr="00FB0EDD" w:rsidRDefault="00FB0EDD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FB0EDD">
              <w:rPr>
                <w:rFonts w:asciiTheme="minorEastAsia" w:hAnsiTheme="minorEastAsia" w:hint="eastAsia"/>
                <w:szCs w:val="21"/>
              </w:rPr>
              <w:t>TE-281N</w:t>
            </w:r>
          </w:p>
        </w:tc>
        <w:tc>
          <w:tcPr>
            <w:tcW w:w="700" w:type="dxa"/>
            <w:vAlign w:val="center"/>
          </w:tcPr>
          <w:p w14:paraId="03B77EBC" w14:textId="426CC157" w:rsidR="00AD3383" w:rsidRPr="00FB0EDD" w:rsidRDefault="00FB0EDD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B0EDD">
              <w:rPr>
                <w:rFonts w:asciiTheme="minorEastAsia" w:hAnsiTheme="minorEastAsia" w:hint="eastAsia"/>
                <w:szCs w:val="21"/>
              </w:rPr>
              <w:t>15</w:t>
            </w:r>
          </w:p>
        </w:tc>
      </w:tr>
      <w:bookmarkEnd w:id="1"/>
      <w:tr w:rsidR="00C86D46" w:rsidRPr="00AD3383" w14:paraId="5C8191A9" w14:textId="77777777" w:rsidTr="00667588">
        <w:trPr>
          <w:trHeight w:val="653"/>
          <w:jc w:val="center"/>
        </w:trPr>
        <w:tc>
          <w:tcPr>
            <w:tcW w:w="567" w:type="dxa"/>
            <w:vAlign w:val="center"/>
          </w:tcPr>
          <w:p w14:paraId="59494635" w14:textId="118418D7" w:rsidR="00C86D46" w:rsidRPr="00FB0EDD" w:rsidRDefault="008F2EAC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B0EDD">
              <w:rPr>
                <w:rFonts w:asciiTheme="minorEastAsia" w:hAnsiTheme="minorEastAsia" w:hint="eastAsia"/>
                <w:szCs w:val="21"/>
              </w:rPr>
              <w:t>02</w:t>
            </w:r>
          </w:p>
        </w:tc>
        <w:tc>
          <w:tcPr>
            <w:tcW w:w="4508" w:type="dxa"/>
            <w:vAlign w:val="center"/>
          </w:tcPr>
          <w:p w14:paraId="6B174E12" w14:textId="1BE74E15" w:rsidR="00FC74A4" w:rsidRPr="00FB0EDD" w:rsidRDefault="00FB0EDD" w:rsidP="007F418C">
            <w:pPr>
              <w:rPr>
                <w:rFonts w:asciiTheme="minorEastAsia" w:hAnsiTheme="minorEastAsia" w:hint="eastAsia"/>
              </w:rPr>
            </w:pPr>
            <w:r w:rsidRPr="00FB0EDD">
              <w:rPr>
                <w:rFonts w:asciiTheme="minorEastAsia" w:hAnsiTheme="minorEastAsia" w:hint="eastAsia"/>
              </w:rPr>
              <w:t>テルフュージョンシリンジポンプ38型</w:t>
            </w:r>
          </w:p>
        </w:tc>
        <w:tc>
          <w:tcPr>
            <w:tcW w:w="3288" w:type="dxa"/>
            <w:vAlign w:val="center"/>
          </w:tcPr>
          <w:p w14:paraId="781AFB2D" w14:textId="4290E783" w:rsidR="00C86D46" w:rsidRPr="00FB0EDD" w:rsidRDefault="00FB0EDD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FB0EDD">
              <w:rPr>
                <w:rFonts w:asciiTheme="minorEastAsia" w:hAnsiTheme="minorEastAsia" w:hint="eastAsia"/>
                <w:szCs w:val="21"/>
              </w:rPr>
              <w:t>TE-381</w:t>
            </w:r>
          </w:p>
        </w:tc>
        <w:tc>
          <w:tcPr>
            <w:tcW w:w="700" w:type="dxa"/>
            <w:vAlign w:val="center"/>
          </w:tcPr>
          <w:p w14:paraId="3E22EA41" w14:textId="691B6FCD" w:rsidR="00C86D46" w:rsidRPr="00FB0EDD" w:rsidRDefault="00FB0EDD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B0EDD">
              <w:rPr>
                <w:rFonts w:asciiTheme="minorEastAsia" w:hAnsiTheme="minorEastAsia" w:hint="eastAsia"/>
                <w:szCs w:val="21"/>
              </w:rPr>
              <w:t>５</w:t>
            </w:r>
          </w:p>
        </w:tc>
      </w:tr>
    </w:tbl>
    <w:bookmarkEnd w:id="0"/>
    <w:bookmarkEnd w:id="2"/>
    <w:p w14:paraId="1D06ED47" w14:textId="616F97A5" w:rsidR="00561E36" w:rsidRDefault="00757C1F">
      <w:pPr>
        <w:pStyle w:val="a3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</w:t>
      </w:r>
    </w:p>
    <w:p w14:paraId="0C1EDDC5" w14:textId="77777777" w:rsidR="00F52F75" w:rsidRPr="00F52F75" w:rsidRDefault="00F52F75" w:rsidP="00F52F75">
      <w:pPr>
        <w:rPr>
          <w:rFonts w:hint="eastAsia"/>
        </w:rPr>
      </w:pPr>
    </w:p>
    <w:p w14:paraId="6C4425FA" w14:textId="5F88C553" w:rsidR="00526979" w:rsidRPr="001204FC" w:rsidRDefault="00526979">
      <w:pPr>
        <w:pStyle w:val="a3"/>
        <w:rPr>
          <w:rFonts w:asciiTheme="minorEastAsia" w:eastAsiaTheme="minorEastAsia" w:hAnsiTheme="minorEastAsia"/>
          <w:szCs w:val="21"/>
          <w:lang w:eastAsia="zh-TW"/>
        </w:rPr>
      </w:pPr>
      <w:r w:rsidRPr="001204FC">
        <w:rPr>
          <w:rFonts w:asciiTheme="minorEastAsia" w:eastAsiaTheme="minorEastAsia" w:hAnsiTheme="minorEastAsia" w:hint="eastAsia"/>
          <w:szCs w:val="21"/>
          <w:lang w:eastAsia="zh-TW"/>
        </w:rPr>
        <w:t>３　納期</w:t>
      </w:r>
    </w:p>
    <w:p w14:paraId="0D71D478" w14:textId="6B90503A" w:rsidR="00742013" w:rsidRDefault="0000256C">
      <w:pPr>
        <w:pStyle w:val="a3"/>
        <w:rPr>
          <w:rFonts w:asciiTheme="minorEastAsia" w:eastAsiaTheme="minorEastAsia" w:hAnsiTheme="minorEastAsia"/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  <w:lang w:eastAsia="zh-TW"/>
        </w:rPr>
        <w:t xml:space="preserve">　　令和</w:t>
      </w:r>
      <w:r w:rsidR="005A185C">
        <w:rPr>
          <w:rFonts w:asciiTheme="minorEastAsia" w:eastAsiaTheme="minorEastAsia" w:hAnsiTheme="minorEastAsia" w:hint="eastAsia"/>
          <w:szCs w:val="21"/>
          <w:lang w:eastAsia="zh-TW"/>
        </w:rPr>
        <w:t>８</w:t>
      </w:r>
      <w:r w:rsidR="007F418C">
        <w:rPr>
          <w:rFonts w:asciiTheme="minorEastAsia" w:eastAsiaTheme="minorEastAsia" w:hAnsiTheme="minorEastAsia" w:hint="eastAsia"/>
          <w:szCs w:val="21"/>
          <w:lang w:eastAsia="zh-TW"/>
        </w:rPr>
        <w:t>年</w:t>
      </w:r>
      <w:r w:rsidR="00FB0EDD">
        <w:rPr>
          <w:rFonts w:asciiTheme="minorEastAsia" w:eastAsiaTheme="minorEastAsia" w:hAnsiTheme="minorEastAsia" w:hint="eastAsia"/>
          <w:szCs w:val="21"/>
        </w:rPr>
        <w:t>10</w:t>
      </w:r>
      <w:r w:rsidR="007F418C">
        <w:rPr>
          <w:rFonts w:asciiTheme="minorEastAsia" w:eastAsiaTheme="minorEastAsia" w:hAnsiTheme="minorEastAsia" w:hint="eastAsia"/>
          <w:szCs w:val="21"/>
          <w:lang w:eastAsia="zh-TW"/>
        </w:rPr>
        <w:t>月</w:t>
      </w:r>
      <w:r w:rsidR="00570451">
        <w:rPr>
          <w:rFonts w:asciiTheme="minorEastAsia" w:eastAsiaTheme="minorEastAsia" w:hAnsiTheme="minorEastAsia" w:hint="eastAsia"/>
          <w:szCs w:val="21"/>
          <w:lang w:eastAsia="zh-TW"/>
        </w:rPr>
        <w:t>30</w:t>
      </w:r>
      <w:r w:rsidR="007F418C">
        <w:rPr>
          <w:rFonts w:asciiTheme="minorEastAsia" w:eastAsiaTheme="minorEastAsia" w:hAnsiTheme="minorEastAsia" w:hint="eastAsia"/>
          <w:szCs w:val="21"/>
          <w:lang w:eastAsia="zh-TW"/>
        </w:rPr>
        <w:t>日</w:t>
      </w:r>
      <w:r w:rsidR="00526979" w:rsidRPr="001204FC">
        <w:rPr>
          <w:rFonts w:asciiTheme="minorEastAsia" w:eastAsiaTheme="minorEastAsia" w:hAnsiTheme="minorEastAsia" w:hint="eastAsia"/>
          <w:szCs w:val="21"/>
          <w:lang w:eastAsia="zh-TW"/>
        </w:rPr>
        <w:t>（</w:t>
      </w:r>
      <w:r w:rsidR="00FB0EDD">
        <w:rPr>
          <w:rFonts w:asciiTheme="minorEastAsia" w:eastAsiaTheme="minorEastAsia" w:hAnsiTheme="minorEastAsia" w:hint="eastAsia"/>
          <w:szCs w:val="21"/>
        </w:rPr>
        <w:t>金</w:t>
      </w:r>
      <w:r w:rsidR="00526979" w:rsidRPr="001204FC">
        <w:rPr>
          <w:rFonts w:asciiTheme="minorEastAsia" w:eastAsiaTheme="minorEastAsia" w:hAnsiTheme="minorEastAsia" w:hint="eastAsia"/>
          <w:szCs w:val="21"/>
          <w:lang w:eastAsia="zh-TW"/>
        </w:rPr>
        <w:t>）</w:t>
      </w:r>
    </w:p>
    <w:p w14:paraId="03D61236" w14:textId="418850B3" w:rsidR="00E424C0" w:rsidRPr="00E424C0" w:rsidRDefault="00E424C0" w:rsidP="00E424C0">
      <w:r>
        <w:rPr>
          <w:rFonts w:hint="eastAsia"/>
        </w:rPr>
        <w:t xml:space="preserve">　　</w:t>
      </w:r>
      <w:r w:rsidRPr="001204FC">
        <w:rPr>
          <w:rFonts w:asciiTheme="minorEastAsia" w:eastAsiaTheme="minorEastAsia" w:hAnsiTheme="minorEastAsia" w:hint="eastAsia"/>
          <w:szCs w:val="21"/>
        </w:rPr>
        <w:t>ただし、可能な</w:t>
      </w:r>
      <w:r w:rsidRPr="00A6746D">
        <w:rPr>
          <w:rFonts w:hint="eastAsia"/>
          <w:szCs w:val="21"/>
        </w:rPr>
        <w:t>限り早期に納入すること。</w:t>
      </w:r>
    </w:p>
    <w:p w14:paraId="14B88998" w14:textId="77777777" w:rsidR="00633888" w:rsidRDefault="00633888" w:rsidP="00A2576A">
      <w:pPr>
        <w:ind w:rightChars="4" w:right="8"/>
        <w:jc w:val="left"/>
        <w:rPr>
          <w:szCs w:val="21"/>
        </w:rPr>
      </w:pPr>
    </w:p>
    <w:p w14:paraId="6D28DE36" w14:textId="77777777" w:rsidR="00F52F75" w:rsidRDefault="00F52F75" w:rsidP="00A2576A">
      <w:pPr>
        <w:ind w:rightChars="4" w:right="8"/>
        <w:jc w:val="left"/>
        <w:rPr>
          <w:rFonts w:hint="eastAsia"/>
          <w:szCs w:val="21"/>
        </w:rPr>
      </w:pPr>
    </w:p>
    <w:p w14:paraId="470A32B2" w14:textId="3ACE3AF5" w:rsidR="00526979" w:rsidRPr="002674D3" w:rsidRDefault="00526979" w:rsidP="00A2576A">
      <w:pPr>
        <w:ind w:rightChars="4" w:right="8"/>
        <w:jc w:val="left"/>
        <w:rPr>
          <w:szCs w:val="21"/>
        </w:rPr>
      </w:pPr>
      <w:r w:rsidRPr="002674D3">
        <w:rPr>
          <w:rFonts w:hint="eastAsia"/>
          <w:szCs w:val="21"/>
        </w:rPr>
        <w:t>４　設置について</w:t>
      </w:r>
    </w:p>
    <w:p w14:paraId="6D47A2B7" w14:textId="77777777" w:rsidR="00526979" w:rsidRPr="002674D3" w:rsidRDefault="00526979" w:rsidP="00BF0609">
      <w:pPr>
        <w:ind w:left="210" w:hangingChars="100" w:hanging="210"/>
        <w:jc w:val="left"/>
        <w:rPr>
          <w:szCs w:val="21"/>
        </w:rPr>
      </w:pPr>
      <w:r w:rsidRPr="002674D3">
        <w:rPr>
          <w:rFonts w:hint="eastAsia"/>
          <w:szCs w:val="21"/>
        </w:rPr>
        <w:t xml:space="preserve">   </w:t>
      </w:r>
      <w:r w:rsidR="00BF0609" w:rsidRPr="002674D3">
        <w:rPr>
          <w:rFonts w:hint="eastAsia"/>
          <w:szCs w:val="21"/>
        </w:rPr>
        <w:t xml:space="preserve"> </w:t>
      </w:r>
      <w:r w:rsidRPr="002674D3">
        <w:rPr>
          <w:rFonts w:hint="eastAsia"/>
          <w:szCs w:val="21"/>
        </w:rPr>
        <w:t>搬入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据付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設定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調整については</w:t>
      </w:r>
      <w:r w:rsidR="00964D37" w:rsidRPr="002674D3">
        <w:rPr>
          <w:rFonts w:hint="eastAsia"/>
          <w:szCs w:val="21"/>
        </w:rPr>
        <w:t>当</w:t>
      </w:r>
      <w:r w:rsidR="000155C9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の診療業務に支障をきたさぬよう</w:t>
      </w:r>
      <w:r w:rsidR="00964D37" w:rsidRPr="002674D3">
        <w:rPr>
          <w:rFonts w:hint="eastAsia"/>
          <w:szCs w:val="21"/>
        </w:rPr>
        <w:t>当</w:t>
      </w:r>
      <w:r w:rsidR="0013209D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職員と協議の上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その指示に従うこと。また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費用は落札者の負担で行うこと。</w:t>
      </w:r>
    </w:p>
    <w:p w14:paraId="0310436E" w14:textId="4997E352" w:rsidR="00526979" w:rsidRPr="002674D3" w:rsidRDefault="00742013" w:rsidP="00FB2929">
      <w:pPr>
        <w:ind w:leftChars="100" w:left="210" w:firstLineChars="100" w:firstLine="210"/>
        <w:jc w:val="left"/>
        <w:rPr>
          <w:szCs w:val="21"/>
        </w:rPr>
      </w:pPr>
      <w:r w:rsidRPr="00A00788">
        <w:rPr>
          <w:rFonts w:hint="eastAsia"/>
          <w:szCs w:val="21"/>
        </w:rPr>
        <w:t>本調達における装置について</w:t>
      </w:r>
      <w:r w:rsidR="0024220C">
        <w:rPr>
          <w:rFonts w:hint="eastAsia"/>
          <w:szCs w:val="21"/>
        </w:rPr>
        <w:t>、</w:t>
      </w:r>
      <w:r w:rsidRPr="00A00788">
        <w:rPr>
          <w:rFonts w:hint="eastAsia"/>
          <w:szCs w:val="21"/>
        </w:rPr>
        <w:t>型式・シリアル番号等の一覧リストを提出すること。</w:t>
      </w:r>
    </w:p>
    <w:sectPr w:rsidR="00526979" w:rsidRPr="002674D3" w:rsidSect="00F93BD7">
      <w:footerReference w:type="even" r:id="rId8"/>
      <w:footerReference w:type="default" r:id="rId9"/>
      <w:headerReference w:type="first" r:id="rId10"/>
      <w:pgSz w:w="12240" w:h="15840" w:code="1"/>
      <w:pgMar w:top="1418" w:right="1418" w:bottom="1418" w:left="1418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934E4" w14:textId="77777777" w:rsidR="00E90F5B" w:rsidRDefault="00E90F5B">
      <w:r>
        <w:separator/>
      </w:r>
    </w:p>
  </w:endnote>
  <w:endnote w:type="continuationSeparator" w:id="0">
    <w:p w14:paraId="38D3E021" w14:textId="77777777" w:rsidR="00E90F5B" w:rsidRDefault="00E90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154C8" w14:textId="77777777" w:rsidR="00B977F6" w:rsidRDefault="00B977F6">
    <w:pPr>
      <w:pStyle w:val="a4"/>
      <w:framePr w:wrap="around" w:vAnchor="page" w:hAnchor="margin" w:xAlign="outside" w:y="-2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11</w:t>
    </w:r>
    <w:r>
      <w:rPr>
        <w:rStyle w:val="a5"/>
      </w:rPr>
      <w:fldChar w:fldCharType="end"/>
    </w:r>
  </w:p>
  <w:p w14:paraId="572E7969" w14:textId="77777777" w:rsidR="00B977F6" w:rsidRDefault="00B977F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2DA82" w14:textId="77777777" w:rsidR="00B977F6" w:rsidRDefault="00B977F6">
    <w:pPr>
      <w:pStyle w:val="a4"/>
      <w:ind w:right="360" w:firstLine="3990"/>
    </w:pPr>
    <w:r>
      <w:tab/>
    </w:r>
  </w:p>
  <w:p w14:paraId="6B858C75" w14:textId="77777777" w:rsidR="00B977F6" w:rsidRDefault="00B977F6">
    <w:pPr>
      <w:pStyle w:val="a4"/>
      <w:ind w:right="360" w:firstLine="3990"/>
    </w:pPr>
  </w:p>
  <w:p w14:paraId="7D6A5F88" w14:textId="77777777" w:rsidR="00B977F6" w:rsidRDefault="00B977F6">
    <w:pPr>
      <w:pStyle w:val="a4"/>
      <w:ind w:right="360" w:firstLine="39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D71F2" w14:textId="77777777" w:rsidR="00E90F5B" w:rsidRDefault="00E90F5B">
      <w:r>
        <w:separator/>
      </w:r>
    </w:p>
  </w:footnote>
  <w:footnote w:type="continuationSeparator" w:id="0">
    <w:p w14:paraId="4557ACD9" w14:textId="77777777" w:rsidR="00E90F5B" w:rsidRDefault="00E90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7559" w14:textId="77777777" w:rsidR="00014CCE" w:rsidRDefault="00014CC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61280"/>
    <w:multiLevelType w:val="hybridMultilevel"/>
    <w:tmpl w:val="F3746796"/>
    <w:lvl w:ilvl="0" w:tplc="4E2EA72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013142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2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191E"/>
    <w:rsid w:val="0000256C"/>
    <w:rsid w:val="000026F0"/>
    <w:rsid w:val="0001007C"/>
    <w:rsid w:val="000147C4"/>
    <w:rsid w:val="00014CCE"/>
    <w:rsid w:val="000155C9"/>
    <w:rsid w:val="000253D8"/>
    <w:rsid w:val="000322FD"/>
    <w:rsid w:val="0003290D"/>
    <w:rsid w:val="000360D9"/>
    <w:rsid w:val="00042875"/>
    <w:rsid w:val="000433E0"/>
    <w:rsid w:val="000464B1"/>
    <w:rsid w:val="0005011E"/>
    <w:rsid w:val="00050695"/>
    <w:rsid w:val="00053AB7"/>
    <w:rsid w:val="00072ECA"/>
    <w:rsid w:val="00074CB0"/>
    <w:rsid w:val="0007680C"/>
    <w:rsid w:val="0008345E"/>
    <w:rsid w:val="0009012A"/>
    <w:rsid w:val="000A036F"/>
    <w:rsid w:val="000A191E"/>
    <w:rsid w:val="000B6B27"/>
    <w:rsid w:val="000C1F8E"/>
    <w:rsid w:val="000C4086"/>
    <w:rsid w:val="000D4F98"/>
    <w:rsid w:val="000E1BE7"/>
    <w:rsid w:val="000F1F39"/>
    <w:rsid w:val="000F3B84"/>
    <w:rsid w:val="000F570D"/>
    <w:rsid w:val="001204FC"/>
    <w:rsid w:val="00123453"/>
    <w:rsid w:val="00127774"/>
    <w:rsid w:val="0013209D"/>
    <w:rsid w:val="001407F7"/>
    <w:rsid w:val="00143CA1"/>
    <w:rsid w:val="00170EAE"/>
    <w:rsid w:val="00173E70"/>
    <w:rsid w:val="001765FF"/>
    <w:rsid w:val="001824B3"/>
    <w:rsid w:val="0019616D"/>
    <w:rsid w:val="001F396F"/>
    <w:rsid w:val="001F5E7B"/>
    <w:rsid w:val="001F6061"/>
    <w:rsid w:val="002158F0"/>
    <w:rsid w:val="00222AA2"/>
    <w:rsid w:val="00232411"/>
    <w:rsid w:val="00235801"/>
    <w:rsid w:val="00237589"/>
    <w:rsid w:val="00242010"/>
    <w:rsid w:val="0024220C"/>
    <w:rsid w:val="00242943"/>
    <w:rsid w:val="0024415C"/>
    <w:rsid w:val="002502BF"/>
    <w:rsid w:val="00250AFB"/>
    <w:rsid w:val="002674D3"/>
    <w:rsid w:val="00275B6D"/>
    <w:rsid w:val="00283D06"/>
    <w:rsid w:val="00287806"/>
    <w:rsid w:val="00290F77"/>
    <w:rsid w:val="00291105"/>
    <w:rsid w:val="002941D9"/>
    <w:rsid w:val="002968CC"/>
    <w:rsid w:val="002A5EC5"/>
    <w:rsid w:val="002D1D43"/>
    <w:rsid w:val="002D3950"/>
    <w:rsid w:val="002E02AE"/>
    <w:rsid w:val="002E7C11"/>
    <w:rsid w:val="002F3305"/>
    <w:rsid w:val="002F5A8B"/>
    <w:rsid w:val="00303053"/>
    <w:rsid w:val="003052ED"/>
    <w:rsid w:val="00305CEE"/>
    <w:rsid w:val="00310196"/>
    <w:rsid w:val="00326702"/>
    <w:rsid w:val="00326ECA"/>
    <w:rsid w:val="003300D4"/>
    <w:rsid w:val="00330D38"/>
    <w:rsid w:val="00341CF3"/>
    <w:rsid w:val="00344060"/>
    <w:rsid w:val="003513A5"/>
    <w:rsid w:val="00351EFA"/>
    <w:rsid w:val="003731E3"/>
    <w:rsid w:val="00373F3A"/>
    <w:rsid w:val="00394424"/>
    <w:rsid w:val="003946EB"/>
    <w:rsid w:val="00396A4C"/>
    <w:rsid w:val="00397692"/>
    <w:rsid w:val="003A25E0"/>
    <w:rsid w:val="003C18AE"/>
    <w:rsid w:val="003C71B5"/>
    <w:rsid w:val="003F6504"/>
    <w:rsid w:val="004061F1"/>
    <w:rsid w:val="0042071F"/>
    <w:rsid w:val="00423C3D"/>
    <w:rsid w:val="004369C9"/>
    <w:rsid w:val="004522C1"/>
    <w:rsid w:val="00460C26"/>
    <w:rsid w:val="00466498"/>
    <w:rsid w:val="00472FB8"/>
    <w:rsid w:val="00484E1B"/>
    <w:rsid w:val="00492872"/>
    <w:rsid w:val="004973F5"/>
    <w:rsid w:val="004A0EE5"/>
    <w:rsid w:val="004A371A"/>
    <w:rsid w:val="004C03F9"/>
    <w:rsid w:val="004C5D81"/>
    <w:rsid w:val="004D12E0"/>
    <w:rsid w:val="004E0202"/>
    <w:rsid w:val="00505C0A"/>
    <w:rsid w:val="005063B6"/>
    <w:rsid w:val="00506552"/>
    <w:rsid w:val="0051170E"/>
    <w:rsid w:val="00520BE0"/>
    <w:rsid w:val="005265C7"/>
    <w:rsid w:val="00526979"/>
    <w:rsid w:val="00540D07"/>
    <w:rsid w:val="00540FC1"/>
    <w:rsid w:val="0055208A"/>
    <w:rsid w:val="00561E36"/>
    <w:rsid w:val="00564B84"/>
    <w:rsid w:val="005660EB"/>
    <w:rsid w:val="00566105"/>
    <w:rsid w:val="00570451"/>
    <w:rsid w:val="00580011"/>
    <w:rsid w:val="00582866"/>
    <w:rsid w:val="0058765C"/>
    <w:rsid w:val="00597767"/>
    <w:rsid w:val="005A0752"/>
    <w:rsid w:val="005A185C"/>
    <w:rsid w:val="005B255B"/>
    <w:rsid w:val="005C4C4F"/>
    <w:rsid w:val="005D4F09"/>
    <w:rsid w:val="005E0DF5"/>
    <w:rsid w:val="005E0EA4"/>
    <w:rsid w:val="005E142A"/>
    <w:rsid w:val="005E6530"/>
    <w:rsid w:val="005E7D01"/>
    <w:rsid w:val="005F096C"/>
    <w:rsid w:val="006173EE"/>
    <w:rsid w:val="0061740E"/>
    <w:rsid w:val="00622120"/>
    <w:rsid w:val="00630315"/>
    <w:rsid w:val="00633888"/>
    <w:rsid w:val="006566F4"/>
    <w:rsid w:val="00665B0F"/>
    <w:rsid w:val="00667588"/>
    <w:rsid w:val="00673AB5"/>
    <w:rsid w:val="00673AFA"/>
    <w:rsid w:val="00682FC9"/>
    <w:rsid w:val="0069106F"/>
    <w:rsid w:val="00693997"/>
    <w:rsid w:val="00696303"/>
    <w:rsid w:val="00697A5D"/>
    <w:rsid w:val="006A3C9F"/>
    <w:rsid w:val="006B47F3"/>
    <w:rsid w:val="006B54F8"/>
    <w:rsid w:val="006C532B"/>
    <w:rsid w:val="006C7814"/>
    <w:rsid w:val="006D510D"/>
    <w:rsid w:val="007002AF"/>
    <w:rsid w:val="0070134D"/>
    <w:rsid w:val="00720F69"/>
    <w:rsid w:val="007323B4"/>
    <w:rsid w:val="007346C6"/>
    <w:rsid w:val="00741549"/>
    <w:rsid w:val="00742013"/>
    <w:rsid w:val="00757C1F"/>
    <w:rsid w:val="00763D61"/>
    <w:rsid w:val="00783F95"/>
    <w:rsid w:val="00785557"/>
    <w:rsid w:val="007B74AF"/>
    <w:rsid w:val="007C43C7"/>
    <w:rsid w:val="007E3F06"/>
    <w:rsid w:val="007E746C"/>
    <w:rsid w:val="007F418C"/>
    <w:rsid w:val="0081325A"/>
    <w:rsid w:val="00813829"/>
    <w:rsid w:val="00820A43"/>
    <w:rsid w:val="00821144"/>
    <w:rsid w:val="008248C5"/>
    <w:rsid w:val="00826ACA"/>
    <w:rsid w:val="00826CD8"/>
    <w:rsid w:val="00832010"/>
    <w:rsid w:val="008404C6"/>
    <w:rsid w:val="008409AB"/>
    <w:rsid w:val="008550B1"/>
    <w:rsid w:val="00855C32"/>
    <w:rsid w:val="00865AEF"/>
    <w:rsid w:val="00873E5D"/>
    <w:rsid w:val="008825D2"/>
    <w:rsid w:val="00884C48"/>
    <w:rsid w:val="00884E39"/>
    <w:rsid w:val="00887DDD"/>
    <w:rsid w:val="00890915"/>
    <w:rsid w:val="008A412B"/>
    <w:rsid w:val="008C6277"/>
    <w:rsid w:val="008D4CE4"/>
    <w:rsid w:val="008F16CA"/>
    <w:rsid w:val="008F1A67"/>
    <w:rsid w:val="008F2EAC"/>
    <w:rsid w:val="00907A17"/>
    <w:rsid w:val="00911EF6"/>
    <w:rsid w:val="00935B14"/>
    <w:rsid w:val="00947830"/>
    <w:rsid w:val="00964D37"/>
    <w:rsid w:val="009708CC"/>
    <w:rsid w:val="00981C95"/>
    <w:rsid w:val="00990998"/>
    <w:rsid w:val="009933AA"/>
    <w:rsid w:val="009939C9"/>
    <w:rsid w:val="00993B7D"/>
    <w:rsid w:val="00997880"/>
    <w:rsid w:val="009B2A77"/>
    <w:rsid w:val="009B54CC"/>
    <w:rsid w:val="009C3072"/>
    <w:rsid w:val="009E3CF5"/>
    <w:rsid w:val="009F2B9D"/>
    <w:rsid w:val="00A00788"/>
    <w:rsid w:val="00A0614B"/>
    <w:rsid w:val="00A15FF8"/>
    <w:rsid w:val="00A234E1"/>
    <w:rsid w:val="00A24113"/>
    <w:rsid w:val="00A2576A"/>
    <w:rsid w:val="00A322B8"/>
    <w:rsid w:val="00A41C89"/>
    <w:rsid w:val="00A6498D"/>
    <w:rsid w:val="00A6544E"/>
    <w:rsid w:val="00A6746D"/>
    <w:rsid w:val="00A67C71"/>
    <w:rsid w:val="00A77082"/>
    <w:rsid w:val="00A84349"/>
    <w:rsid w:val="00A84DCF"/>
    <w:rsid w:val="00A94349"/>
    <w:rsid w:val="00A959AD"/>
    <w:rsid w:val="00AA658E"/>
    <w:rsid w:val="00AC60C4"/>
    <w:rsid w:val="00AD3079"/>
    <w:rsid w:val="00AD3383"/>
    <w:rsid w:val="00AD475C"/>
    <w:rsid w:val="00AE27DC"/>
    <w:rsid w:val="00AE36DF"/>
    <w:rsid w:val="00AF248F"/>
    <w:rsid w:val="00AF74EF"/>
    <w:rsid w:val="00B01CE3"/>
    <w:rsid w:val="00B1254D"/>
    <w:rsid w:val="00B16D70"/>
    <w:rsid w:val="00B27ED7"/>
    <w:rsid w:val="00B42024"/>
    <w:rsid w:val="00B42C45"/>
    <w:rsid w:val="00B53130"/>
    <w:rsid w:val="00B53242"/>
    <w:rsid w:val="00B54A62"/>
    <w:rsid w:val="00B60C2A"/>
    <w:rsid w:val="00B835AD"/>
    <w:rsid w:val="00B84AF8"/>
    <w:rsid w:val="00B876CC"/>
    <w:rsid w:val="00B9048E"/>
    <w:rsid w:val="00B954D0"/>
    <w:rsid w:val="00B96110"/>
    <w:rsid w:val="00B977F6"/>
    <w:rsid w:val="00BA1B04"/>
    <w:rsid w:val="00BA59B1"/>
    <w:rsid w:val="00BA5D54"/>
    <w:rsid w:val="00BB5689"/>
    <w:rsid w:val="00BC737A"/>
    <w:rsid w:val="00BD3223"/>
    <w:rsid w:val="00BD33C4"/>
    <w:rsid w:val="00BD4BBF"/>
    <w:rsid w:val="00BD508C"/>
    <w:rsid w:val="00BD6724"/>
    <w:rsid w:val="00BE283D"/>
    <w:rsid w:val="00BE2AC9"/>
    <w:rsid w:val="00BF0609"/>
    <w:rsid w:val="00BF4765"/>
    <w:rsid w:val="00BF550E"/>
    <w:rsid w:val="00C10D18"/>
    <w:rsid w:val="00C2476E"/>
    <w:rsid w:val="00C41D2B"/>
    <w:rsid w:val="00C50579"/>
    <w:rsid w:val="00C51BEA"/>
    <w:rsid w:val="00C76147"/>
    <w:rsid w:val="00C768A4"/>
    <w:rsid w:val="00C86D46"/>
    <w:rsid w:val="00C906B8"/>
    <w:rsid w:val="00C90BE4"/>
    <w:rsid w:val="00CA028B"/>
    <w:rsid w:val="00CA28D1"/>
    <w:rsid w:val="00CA3362"/>
    <w:rsid w:val="00CA4522"/>
    <w:rsid w:val="00CC61BD"/>
    <w:rsid w:val="00CD1976"/>
    <w:rsid w:val="00CD390A"/>
    <w:rsid w:val="00CD7579"/>
    <w:rsid w:val="00CE4045"/>
    <w:rsid w:val="00CE4858"/>
    <w:rsid w:val="00CF70A7"/>
    <w:rsid w:val="00D05D6E"/>
    <w:rsid w:val="00D158BC"/>
    <w:rsid w:val="00D179A6"/>
    <w:rsid w:val="00D204A6"/>
    <w:rsid w:val="00D2617B"/>
    <w:rsid w:val="00D26B31"/>
    <w:rsid w:val="00D3190E"/>
    <w:rsid w:val="00D35551"/>
    <w:rsid w:val="00D45EA1"/>
    <w:rsid w:val="00D510F1"/>
    <w:rsid w:val="00D57240"/>
    <w:rsid w:val="00D57424"/>
    <w:rsid w:val="00D66D7D"/>
    <w:rsid w:val="00D72B96"/>
    <w:rsid w:val="00D73EB5"/>
    <w:rsid w:val="00D773FC"/>
    <w:rsid w:val="00DA6058"/>
    <w:rsid w:val="00DB337B"/>
    <w:rsid w:val="00DB4A5B"/>
    <w:rsid w:val="00DC0AE0"/>
    <w:rsid w:val="00DC7DDB"/>
    <w:rsid w:val="00DD72FF"/>
    <w:rsid w:val="00E01BB9"/>
    <w:rsid w:val="00E14877"/>
    <w:rsid w:val="00E14A36"/>
    <w:rsid w:val="00E17B62"/>
    <w:rsid w:val="00E22A3D"/>
    <w:rsid w:val="00E33D53"/>
    <w:rsid w:val="00E37866"/>
    <w:rsid w:val="00E424C0"/>
    <w:rsid w:val="00E555D1"/>
    <w:rsid w:val="00E60B6D"/>
    <w:rsid w:val="00E652F1"/>
    <w:rsid w:val="00E65B03"/>
    <w:rsid w:val="00E71A31"/>
    <w:rsid w:val="00E73729"/>
    <w:rsid w:val="00E77DE6"/>
    <w:rsid w:val="00E8678B"/>
    <w:rsid w:val="00E90F5B"/>
    <w:rsid w:val="00E913D5"/>
    <w:rsid w:val="00EC4B89"/>
    <w:rsid w:val="00EF0C43"/>
    <w:rsid w:val="00F000DB"/>
    <w:rsid w:val="00F1188F"/>
    <w:rsid w:val="00F24102"/>
    <w:rsid w:val="00F242E3"/>
    <w:rsid w:val="00F32416"/>
    <w:rsid w:val="00F45F11"/>
    <w:rsid w:val="00F4622C"/>
    <w:rsid w:val="00F46BEE"/>
    <w:rsid w:val="00F52F75"/>
    <w:rsid w:val="00F62D97"/>
    <w:rsid w:val="00F66791"/>
    <w:rsid w:val="00F75CA6"/>
    <w:rsid w:val="00F853CE"/>
    <w:rsid w:val="00F93BD7"/>
    <w:rsid w:val="00F947EC"/>
    <w:rsid w:val="00FB0EDD"/>
    <w:rsid w:val="00FB2929"/>
    <w:rsid w:val="00FB4602"/>
    <w:rsid w:val="00FB5C0B"/>
    <w:rsid w:val="00FB6FE2"/>
    <w:rsid w:val="00FC14AB"/>
    <w:rsid w:val="00FC327B"/>
    <w:rsid w:val="00FC4F7A"/>
    <w:rsid w:val="00FC628A"/>
    <w:rsid w:val="00FC74A4"/>
    <w:rsid w:val="00FD0001"/>
    <w:rsid w:val="00FD673C"/>
    <w:rsid w:val="00FE33C7"/>
    <w:rsid w:val="00FF4B2E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34D0A6"/>
  <w15:docId w15:val="{173E079B-B137-4B3B-91C7-A1F1E817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Body Text Indent"/>
    <w:basedOn w:val="a"/>
    <w:pPr>
      <w:ind w:left="540" w:hanging="540"/>
    </w:pPr>
    <w:rPr>
      <w:szCs w:val="20"/>
    </w:rPr>
  </w:style>
  <w:style w:type="paragraph" w:styleId="3">
    <w:name w:val="Body Text Indent 3"/>
    <w:basedOn w:val="a"/>
    <w:pPr>
      <w:ind w:left="525" w:hanging="525"/>
      <w:jc w:val="left"/>
    </w:pPr>
    <w:rPr>
      <w:szCs w:val="20"/>
    </w:rPr>
  </w:style>
  <w:style w:type="paragraph" w:styleId="a9">
    <w:name w:val="Block Text"/>
    <w:basedOn w:val="a"/>
    <w:pPr>
      <w:ind w:left="540" w:right="-106" w:hanging="540"/>
      <w:jc w:val="left"/>
    </w:pPr>
    <w:rPr>
      <w:szCs w:val="20"/>
    </w:rPr>
  </w:style>
  <w:style w:type="paragraph" w:styleId="aa">
    <w:name w:val="Balloon Text"/>
    <w:basedOn w:val="a"/>
    <w:semiHidden/>
    <w:rsid w:val="002D1D43"/>
    <w:rPr>
      <w:rFonts w:ascii="Arial" w:eastAsia="ＭＳ ゴシック" w:hAnsi="Arial"/>
      <w:sz w:val="18"/>
      <w:szCs w:val="18"/>
    </w:rPr>
  </w:style>
  <w:style w:type="character" w:customStyle="1" w:styleId="a7">
    <w:name w:val="ヘッダー (文字)"/>
    <w:link w:val="a6"/>
    <w:uiPriority w:val="99"/>
    <w:rsid w:val="00014CCE"/>
    <w:rPr>
      <w:kern w:val="2"/>
      <w:sz w:val="21"/>
      <w:szCs w:val="24"/>
    </w:rPr>
  </w:style>
  <w:style w:type="table" w:styleId="ab">
    <w:name w:val="Table Grid"/>
    <w:basedOn w:val="a1"/>
    <w:uiPriority w:val="59"/>
    <w:rsid w:val="00267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AD338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265C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90B1-0D43-43BA-9355-26C328DE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木村 直子</dc:creator>
  <cp:lastModifiedBy>福田 篤郎</cp:lastModifiedBy>
  <cp:revision>96</cp:revision>
  <cp:lastPrinted>2026-07-01T08:49:00Z</cp:lastPrinted>
  <dcterms:created xsi:type="dcterms:W3CDTF">2019-05-28T07:15:00Z</dcterms:created>
  <dcterms:modified xsi:type="dcterms:W3CDTF">2026-08-24T01:00:00Z</dcterms:modified>
</cp:coreProperties>
</file>